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75" w:rsidRDefault="00490C75" w:rsidP="00490C75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490C75" w:rsidTr="00037E6F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490C75" w:rsidTr="00037E6F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490C75" w:rsidTr="00037E6F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490C75" w:rsidRDefault="00490C75" w:rsidP="00037E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490C75" w:rsidRDefault="00490C75" w:rsidP="00490C75">
      <w:pPr>
        <w:jc w:val="center"/>
      </w:pPr>
    </w:p>
    <w:p w:rsidR="00490C75" w:rsidRDefault="00490C75" w:rsidP="00490C75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5D008C8E" wp14:editId="791CFBB3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490C75" w:rsidTr="00037E6F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490C75" w:rsidRDefault="00490C75" w:rsidP="00037E6F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VY_3.2_INOVACE_05_ 22 (2str.)</w:t>
            </w:r>
          </w:p>
        </w:tc>
      </w:tr>
      <w:tr w:rsidR="00490C75" w:rsidTr="00037E6F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490C75" w:rsidRDefault="00490C75" w:rsidP="00037E6F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Převody délek</w:t>
            </w:r>
          </w:p>
        </w:tc>
      </w:tr>
      <w:tr w:rsidR="00490C75" w:rsidTr="00037E6F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490C75" w:rsidRDefault="00490C75" w:rsidP="00037E6F">
            <w:pPr>
              <w:rPr>
                <w:rFonts w:cstheme="minorHAnsi"/>
              </w:rPr>
            </w:pPr>
            <w:r>
              <w:rPr>
                <w:rFonts w:cstheme="minorHAnsi"/>
              </w:rPr>
              <w:t>6.ročník</w:t>
            </w:r>
          </w:p>
        </w:tc>
      </w:tr>
      <w:tr w:rsidR="00490C75" w:rsidTr="00037E6F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490C75" w:rsidRDefault="00490C75" w:rsidP="00037E6F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490C75" w:rsidTr="00037E6F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490C75" w:rsidRDefault="00490C75" w:rsidP="00037E6F">
            <w:pPr>
              <w:rPr>
                <w:rFonts w:cstheme="minorHAnsi"/>
              </w:rPr>
            </w:pPr>
            <w:r>
              <w:rPr>
                <w:rFonts w:cstheme="minorHAnsi"/>
              </w:rPr>
              <w:t>Opakování a procvičení převodů délky</w:t>
            </w:r>
          </w:p>
        </w:tc>
      </w:tr>
      <w:tr w:rsidR="00490C75" w:rsidTr="00037E6F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75" w:rsidRDefault="00490C75" w:rsidP="00037E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490C75" w:rsidRDefault="003B3909" w:rsidP="00037E6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Žáci převedou na </w:t>
            </w:r>
            <w:r w:rsidR="00490C75">
              <w:rPr>
                <w:rFonts w:cstheme="minorHAnsi"/>
                <w:bCs/>
              </w:rPr>
              <w:t xml:space="preserve"> uvedené jednotky</w:t>
            </w:r>
          </w:p>
        </w:tc>
      </w:tr>
      <w:tr w:rsidR="00490C75" w:rsidTr="00037E6F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75" w:rsidRDefault="00490C75" w:rsidP="00037E6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490C75" w:rsidRDefault="008A4C60" w:rsidP="00037E6F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</w:t>
            </w:r>
            <w:bookmarkStart w:id="0" w:name="_GoBack"/>
            <w:bookmarkEnd w:id="0"/>
            <w:r w:rsidR="00490C75">
              <w:rPr>
                <w:rFonts w:cstheme="minorHAnsi"/>
                <w:bCs/>
              </w:rPr>
              <w:t>tebook 10</w:t>
            </w:r>
          </w:p>
          <w:p w:rsidR="00490C75" w:rsidRDefault="00490C75" w:rsidP="00037E6F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490C75" w:rsidRDefault="00490C75" w:rsidP="00037E6F">
            <w:pPr>
              <w:jc w:val="center"/>
              <w:rPr>
                <w:rFonts w:cstheme="minorHAnsi"/>
              </w:rPr>
            </w:pPr>
          </w:p>
          <w:p w:rsidR="00490C75" w:rsidRDefault="00490C75" w:rsidP="00037E6F">
            <w:pPr>
              <w:jc w:val="center"/>
              <w:rPr>
                <w:rFonts w:cstheme="minorHAnsi"/>
              </w:rPr>
            </w:pPr>
          </w:p>
        </w:tc>
      </w:tr>
    </w:tbl>
    <w:p w:rsidR="00490C75" w:rsidRDefault="00490C75" w:rsidP="00490C75"/>
    <w:p w:rsidR="004F0DC2" w:rsidRDefault="004F0DC2"/>
    <w:sectPr w:rsidR="004F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75"/>
    <w:rsid w:val="003B3909"/>
    <w:rsid w:val="00490C75"/>
    <w:rsid w:val="004F0DC2"/>
    <w:rsid w:val="008A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3</cp:revision>
  <dcterms:created xsi:type="dcterms:W3CDTF">2012-04-11T10:19:00Z</dcterms:created>
  <dcterms:modified xsi:type="dcterms:W3CDTF">2012-04-21T07:02:00Z</dcterms:modified>
</cp:coreProperties>
</file>