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F67204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VY_3.2._INOVACE_03_06</w:t>
            </w:r>
            <w:proofErr w:type="gramEnd"/>
            <w:r>
              <w:rPr>
                <w:rFonts w:cstheme="minorHAnsi"/>
              </w:rPr>
              <w:t xml:space="preserve"> (4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F67204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F6720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Krátké a dlouhé samohlásky Y-Ý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F67204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F67204" w:rsidP="00756887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Mgr.Lucie</w:t>
            </w:r>
            <w:proofErr w:type="spellEnd"/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F6720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krátkých a dlouhých samohlásek y nebo 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F67204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F67204" w:rsidRDefault="00F67204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Žáci na interaktivní tabuli vyberou slovo, správně přečtou a doplní samohlásku y nebo ý.</w:t>
            </w:r>
          </w:p>
          <w:p w:rsidR="00F67204" w:rsidRPr="00F67204" w:rsidRDefault="00F67204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</w:t>
            </w:r>
            <w:r w:rsidR="00365A80">
              <w:rPr>
                <w:rFonts w:cstheme="minorHAnsi"/>
                <w:bCs/>
                <w:sz w:val="24"/>
                <w:szCs w:val="24"/>
              </w:rPr>
              <w:t xml:space="preserve"> textu přetahují správnou samohlásku y nebo ý, a pak text přečtou.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F67204" w:rsidRPr="00756887" w:rsidRDefault="00F67204" w:rsidP="00F6720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F67204" w:rsidRDefault="00F67204" w:rsidP="00F67204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F67204" w:rsidRDefault="00F67204" w:rsidP="00F67204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365A80"/>
    <w:rsid w:val="005F1F22"/>
    <w:rsid w:val="006E55E2"/>
    <w:rsid w:val="00756887"/>
    <w:rsid w:val="009637FF"/>
    <w:rsid w:val="00C87429"/>
    <w:rsid w:val="00F06169"/>
    <w:rsid w:val="00F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2</cp:revision>
  <dcterms:created xsi:type="dcterms:W3CDTF">2012-04-24T17:36:00Z</dcterms:created>
  <dcterms:modified xsi:type="dcterms:W3CDTF">2012-04-24T17:36:00Z</dcterms:modified>
</cp:coreProperties>
</file>