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9F4ED7">
              <w:rPr>
                <w:rFonts w:cstheme="minorHAnsi"/>
                <w:sz w:val="24"/>
                <w:szCs w:val="24"/>
              </w:rPr>
              <w:t>03_58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B20B60"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EB0D79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Kyseliny.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EB0D79" w:rsidRPr="00EB0D79">
              <w:rPr>
                <w:rFonts w:cstheme="minorHAnsi"/>
                <w:sz w:val="24"/>
                <w:szCs w:val="24"/>
              </w:rPr>
              <w:t>Dana Pomahačová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7238E8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Zopakovat si nejdůležitější kyseliny.</w:t>
            </w:r>
            <w:bookmarkStart w:id="0" w:name="_GoBack"/>
            <w:bookmarkEnd w:id="0"/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7238E8" w:rsidRPr="00713586" w:rsidRDefault="000A364A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Žáci ke vzorcům nejběžnějších kyselin dopisují názvy. Mají si uvědomit, že kyseliny jsou nebezpečné žíraviny. Dále do neúplného textu přetahují hesla –</w:t>
            </w:r>
            <w:r w:rsidR="007238E8">
              <w:rPr>
                <w:rFonts w:cstheme="minorHAnsi"/>
                <w:sz w:val="24"/>
                <w:szCs w:val="24"/>
              </w:rPr>
              <w:t xml:space="preserve"> výsledkem je</w:t>
            </w:r>
            <w:r>
              <w:rPr>
                <w:rFonts w:cstheme="minorHAnsi"/>
                <w:sz w:val="24"/>
                <w:szCs w:val="24"/>
              </w:rPr>
              <w:t xml:space="preserve"> první pomoc při zasažení kyselinou. V závěru ke kyselinám </w:t>
            </w:r>
            <w:r w:rsidR="007238E8">
              <w:rPr>
                <w:rFonts w:cstheme="minorHAnsi"/>
                <w:sz w:val="24"/>
                <w:szCs w:val="24"/>
              </w:rPr>
              <w:t>připisují prvky, které je tvoří a odvozují, který prvek se ve všech kyselinách opakuje.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238E8" w:rsidRDefault="000A364A" w:rsidP="007238E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Učebnice a pracovní sešit chemie 9. postupného ročníku.</w:t>
            </w: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429"/>
    <w:rsid w:val="000A364A"/>
    <w:rsid w:val="00196442"/>
    <w:rsid w:val="00242504"/>
    <w:rsid w:val="00713586"/>
    <w:rsid w:val="007238E8"/>
    <w:rsid w:val="00756887"/>
    <w:rsid w:val="008419AC"/>
    <w:rsid w:val="009637FF"/>
    <w:rsid w:val="009F4ED7"/>
    <w:rsid w:val="00AC04EB"/>
    <w:rsid w:val="00B20B60"/>
    <w:rsid w:val="00C87429"/>
    <w:rsid w:val="00D62B6D"/>
    <w:rsid w:val="00E26C8C"/>
    <w:rsid w:val="00EB0D79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AC"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Dana Pomahačová</cp:lastModifiedBy>
  <cp:revision>12</cp:revision>
  <dcterms:created xsi:type="dcterms:W3CDTF">2012-02-21T19:53:00Z</dcterms:created>
  <dcterms:modified xsi:type="dcterms:W3CDTF">2012-03-31T18:07:00Z</dcterms:modified>
</cp:coreProperties>
</file>