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CD" w:rsidRPr="00EE178F" w:rsidRDefault="00F569CD" w:rsidP="00EE178F">
      <w:pPr>
        <w:jc w:val="center"/>
        <w:rPr>
          <w:b/>
          <w:bCs/>
          <w:sz w:val="56"/>
          <w:szCs w:val="56"/>
        </w:rPr>
      </w:pPr>
      <w:r w:rsidRPr="00EE178F">
        <w:rPr>
          <w:b/>
          <w:bCs/>
          <w:sz w:val="56"/>
          <w:szCs w:val="56"/>
        </w:rPr>
        <w:t>DIDAKTICKÝ UČEBNÍ MATERIÁL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5768"/>
      </w:tblGrid>
      <w:tr w:rsidR="00F569CD" w:rsidRPr="00944E16">
        <w:trPr>
          <w:trHeight w:val="923"/>
        </w:trPr>
        <w:tc>
          <w:tcPr>
            <w:tcW w:w="3369" w:type="dxa"/>
          </w:tcPr>
          <w:p w:rsidR="00F569CD" w:rsidRPr="00944E16" w:rsidRDefault="00F569CD" w:rsidP="00944E16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944E16">
              <w:rPr>
                <w:b/>
                <w:bCs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F569CD" w:rsidRPr="00944E16" w:rsidRDefault="00F569CD" w:rsidP="00944E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44E16"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F569CD" w:rsidRPr="00944E16">
        <w:trPr>
          <w:trHeight w:val="923"/>
        </w:trPr>
        <w:tc>
          <w:tcPr>
            <w:tcW w:w="3369" w:type="dxa"/>
          </w:tcPr>
          <w:p w:rsidR="00F569CD" w:rsidRPr="00944E16" w:rsidRDefault="00F569CD" w:rsidP="00944E16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944E16">
              <w:rPr>
                <w:b/>
                <w:bCs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F569CD" w:rsidRPr="00944E16" w:rsidRDefault="00F569CD" w:rsidP="00944E1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44E16">
              <w:rPr>
                <w:sz w:val="36"/>
                <w:szCs w:val="36"/>
              </w:rPr>
              <w:t>CZ .1.07/1.4.00/21.2106</w:t>
            </w:r>
          </w:p>
        </w:tc>
      </w:tr>
      <w:tr w:rsidR="00F569CD" w:rsidRPr="00944E16">
        <w:trPr>
          <w:trHeight w:val="944"/>
        </w:trPr>
        <w:tc>
          <w:tcPr>
            <w:tcW w:w="3369" w:type="dxa"/>
          </w:tcPr>
          <w:p w:rsidR="00F569CD" w:rsidRPr="00944E16" w:rsidRDefault="00F569CD" w:rsidP="00944E16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944E16">
              <w:rPr>
                <w:b/>
                <w:bCs/>
                <w:sz w:val="40"/>
                <w:szCs w:val="40"/>
              </w:rPr>
              <w:t>NÁZEV ŠABLONY</w:t>
            </w:r>
          </w:p>
          <w:p w:rsidR="00F569CD" w:rsidRPr="00944E16" w:rsidRDefault="00F569CD" w:rsidP="00944E16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944E16">
              <w:rPr>
                <w:b/>
                <w:bCs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F569CD" w:rsidRPr="00944E16" w:rsidRDefault="00F569CD" w:rsidP="00944E1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44E16">
              <w:rPr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F569CD" w:rsidRDefault="00F569CD"/>
    <w:p w:rsidR="00F569CD" w:rsidRDefault="00F569CD" w:rsidP="00EE178F">
      <w:pPr>
        <w:jc w:val="center"/>
      </w:pPr>
      <w:r w:rsidRPr="000931CC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9.75pt;height:81pt;visibility:visible">
            <v:imagedata r:id="rId4" o:title=""/>
          </v:shape>
        </w:pic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F569CD" w:rsidRPr="00944E16">
        <w:trPr>
          <w:trHeight w:val="731"/>
        </w:trPr>
        <w:tc>
          <w:tcPr>
            <w:tcW w:w="9180" w:type="dxa"/>
          </w:tcPr>
          <w:p w:rsidR="00F569CD" w:rsidRPr="00944E16" w:rsidRDefault="00F569CD" w:rsidP="00944E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44E16">
              <w:rPr>
                <w:b/>
                <w:bCs/>
                <w:sz w:val="28"/>
                <w:szCs w:val="28"/>
              </w:rPr>
              <w:t>Číslo materiálu (počet stran)</w:t>
            </w:r>
          </w:p>
          <w:p w:rsidR="00F569CD" w:rsidRPr="00944E16" w:rsidRDefault="00F569CD" w:rsidP="00944E16">
            <w:pPr>
              <w:spacing w:after="0" w:line="240" w:lineRule="auto"/>
            </w:pPr>
            <w:r w:rsidRPr="00944E16">
              <w:rPr>
                <w:sz w:val="24"/>
                <w:szCs w:val="24"/>
              </w:rPr>
              <w:t>VY_3.2_INOVACE_03_53 (3 str.)</w:t>
            </w:r>
          </w:p>
        </w:tc>
      </w:tr>
      <w:tr w:rsidR="00F569CD" w:rsidRPr="00944E16">
        <w:trPr>
          <w:trHeight w:val="705"/>
        </w:trPr>
        <w:tc>
          <w:tcPr>
            <w:tcW w:w="9180" w:type="dxa"/>
          </w:tcPr>
          <w:p w:rsidR="00F569CD" w:rsidRPr="00944E16" w:rsidRDefault="00F569CD" w:rsidP="00944E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44E16">
              <w:rPr>
                <w:b/>
                <w:bCs/>
                <w:sz w:val="28"/>
                <w:szCs w:val="28"/>
              </w:rPr>
              <w:t>Název materiálu</w:t>
            </w:r>
          </w:p>
          <w:p w:rsidR="00F569CD" w:rsidRPr="00944E16" w:rsidRDefault="00F569CD" w:rsidP="00944E16">
            <w:pPr>
              <w:spacing w:after="0" w:line="240" w:lineRule="auto"/>
            </w:pPr>
            <w:r w:rsidRPr="00944E16">
              <w:rPr>
                <w:sz w:val="24"/>
                <w:szCs w:val="24"/>
              </w:rPr>
              <w:t>Elektrárny, transformátor.</w:t>
            </w:r>
          </w:p>
        </w:tc>
      </w:tr>
      <w:tr w:rsidR="00F569CD" w:rsidRPr="00944E16">
        <w:trPr>
          <w:trHeight w:val="707"/>
        </w:trPr>
        <w:tc>
          <w:tcPr>
            <w:tcW w:w="9180" w:type="dxa"/>
          </w:tcPr>
          <w:p w:rsidR="00F569CD" w:rsidRPr="00944E16" w:rsidRDefault="00F569CD" w:rsidP="00944E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44E16">
              <w:rPr>
                <w:b/>
                <w:bCs/>
                <w:sz w:val="28"/>
                <w:szCs w:val="28"/>
              </w:rPr>
              <w:t>Doporučený ročník</w:t>
            </w:r>
          </w:p>
          <w:p w:rsidR="00F569CD" w:rsidRPr="00944E16" w:rsidRDefault="00F569CD" w:rsidP="00944E16">
            <w:pPr>
              <w:spacing w:after="0" w:line="240" w:lineRule="auto"/>
            </w:pPr>
            <w:r w:rsidRPr="00944E16">
              <w:rPr>
                <w:sz w:val="24"/>
                <w:szCs w:val="24"/>
              </w:rPr>
              <w:t xml:space="preserve"> 9. ročník</w:t>
            </w:r>
          </w:p>
        </w:tc>
      </w:tr>
      <w:tr w:rsidR="00F569CD" w:rsidRPr="00944E16">
        <w:trPr>
          <w:trHeight w:val="717"/>
        </w:trPr>
        <w:tc>
          <w:tcPr>
            <w:tcW w:w="9180" w:type="dxa"/>
          </w:tcPr>
          <w:p w:rsidR="00F569CD" w:rsidRPr="00944E16" w:rsidRDefault="00F569CD" w:rsidP="00944E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44E16">
              <w:rPr>
                <w:b/>
                <w:bCs/>
                <w:sz w:val="28"/>
                <w:szCs w:val="28"/>
              </w:rPr>
              <w:t>Autor</w:t>
            </w:r>
          </w:p>
          <w:p w:rsidR="00F569CD" w:rsidRPr="00944E16" w:rsidRDefault="00F569CD" w:rsidP="00944E16">
            <w:pPr>
              <w:spacing w:after="0" w:line="240" w:lineRule="auto"/>
            </w:pPr>
            <w:r w:rsidRPr="00944E16">
              <w:rPr>
                <w:sz w:val="24"/>
                <w:szCs w:val="24"/>
              </w:rPr>
              <w:t>Mgr. Dana Pomahačová</w:t>
            </w:r>
          </w:p>
        </w:tc>
      </w:tr>
      <w:tr w:rsidR="00F569CD" w:rsidRPr="00944E16">
        <w:trPr>
          <w:trHeight w:val="1170"/>
        </w:trPr>
        <w:tc>
          <w:tcPr>
            <w:tcW w:w="9180" w:type="dxa"/>
          </w:tcPr>
          <w:p w:rsidR="00F569CD" w:rsidRPr="00944E16" w:rsidRDefault="00F569CD" w:rsidP="00944E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44E16">
              <w:rPr>
                <w:b/>
                <w:bCs/>
                <w:sz w:val="28"/>
                <w:szCs w:val="28"/>
              </w:rPr>
              <w:t>Cíle</w:t>
            </w:r>
          </w:p>
          <w:p w:rsidR="00F569CD" w:rsidRPr="00944E16" w:rsidRDefault="00F569CD" w:rsidP="00944E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44E16">
              <w:rPr>
                <w:sz w:val="24"/>
                <w:szCs w:val="24"/>
              </w:rPr>
              <w:t>Základní poznatky o elektrárnách, složení a činnost transformátoru.</w:t>
            </w:r>
          </w:p>
        </w:tc>
      </w:tr>
      <w:tr w:rsidR="00F569CD" w:rsidRPr="00944E16">
        <w:trPr>
          <w:trHeight w:val="1170"/>
        </w:trPr>
        <w:tc>
          <w:tcPr>
            <w:tcW w:w="9180" w:type="dxa"/>
          </w:tcPr>
          <w:p w:rsidR="00F569CD" w:rsidRPr="00944E16" w:rsidRDefault="00F569CD" w:rsidP="00944E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44E16">
              <w:rPr>
                <w:b/>
                <w:bCs/>
                <w:sz w:val="28"/>
                <w:szCs w:val="28"/>
              </w:rPr>
              <w:t>Doporučení pro práci s materiálem</w:t>
            </w:r>
          </w:p>
          <w:p w:rsidR="00F569CD" w:rsidRPr="00944E16" w:rsidRDefault="00F569CD" w:rsidP="00944E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44E16">
              <w:rPr>
                <w:sz w:val="24"/>
                <w:szCs w:val="24"/>
              </w:rPr>
              <w:t>Žáci jmenují druhy elektráren, odkaz na přečerpávací elektrárnu Dlouhé Stráně. V neúplném textu doplňují zařízení elektráren. Na další stránce mají popsat výhody a nevýhody jednotlivých typů. Dále doplňují prázdná okénka textu ke složení a činnosti transformátoru.</w:t>
            </w:r>
          </w:p>
        </w:tc>
      </w:tr>
      <w:tr w:rsidR="00F569CD" w:rsidRPr="00944E16">
        <w:trPr>
          <w:trHeight w:val="1170"/>
        </w:trPr>
        <w:tc>
          <w:tcPr>
            <w:tcW w:w="9180" w:type="dxa"/>
          </w:tcPr>
          <w:p w:rsidR="00F569CD" w:rsidRPr="00944E16" w:rsidRDefault="00F569CD" w:rsidP="00944E1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44E16">
              <w:rPr>
                <w:b/>
                <w:bCs/>
                <w:sz w:val="28"/>
                <w:szCs w:val="28"/>
              </w:rPr>
              <w:t>Použitá literatura a zdroje</w:t>
            </w:r>
          </w:p>
          <w:p w:rsidR="00F569CD" w:rsidRPr="00944E16" w:rsidRDefault="00F569CD" w:rsidP="00944E16">
            <w:pPr>
              <w:spacing w:after="0" w:line="240" w:lineRule="auto"/>
              <w:rPr>
                <w:sz w:val="24"/>
                <w:szCs w:val="24"/>
              </w:rPr>
            </w:pPr>
            <w:r w:rsidRPr="00944E16">
              <w:rPr>
                <w:sz w:val="24"/>
                <w:szCs w:val="24"/>
              </w:rPr>
              <w:t>Učebnice a pracovní sešit fyziky 9. postupného ročníku.</w:t>
            </w:r>
          </w:p>
          <w:p w:rsidR="00F569CD" w:rsidRDefault="00F569CD" w:rsidP="00E90FE3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944E16">
              <w:rPr>
                <w:sz w:val="24"/>
                <w:szCs w:val="24"/>
              </w:rPr>
              <w:t>SMART Notebook.</w:t>
            </w:r>
          </w:p>
          <w:p w:rsidR="00F569CD" w:rsidRPr="00E90FE3" w:rsidRDefault="00F569CD" w:rsidP="00E90FE3">
            <w:pPr>
              <w:spacing w:after="0" w:line="240" w:lineRule="auto"/>
              <w:rPr>
                <w:sz w:val="24"/>
                <w:szCs w:val="24"/>
              </w:rPr>
            </w:pPr>
            <w:r w:rsidRPr="00E90FE3">
              <w:t>Dlouhé stráně [cit. 2012-02-14]. Dostupný pod licencí Creative Commons na WWW:                        &lt;</w:t>
            </w:r>
            <w:r w:rsidRPr="00E90FE3">
              <w:rPr>
                <w:color w:val="000000"/>
                <w:sz w:val="24"/>
                <w:szCs w:val="24"/>
              </w:rPr>
              <w:t>http://cs.wikipedia.org/wiki/Soubor:Dlouhe_Strane_turbinovy_sal</w:t>
            </w:r>
            <w:r w:rsidRPr="00E90FE3">
              <w:t>&gt;</w:t>
            </w:r>
          </w:p>
          <w:p w:rsidR="00F569CD" w:rsidRPr="00E90FE3" w:rsidRDefault="00F569CD" w:rsidP="00E90FE3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</w:t>
            </w:r>
          </w:p>
        </w:tc>
      </w:tr>
    </w:tbl>
    <w:p w:rsidR="00F569CD" w:rsidRDefault="00F569CD"/>
    <w:sectPr w:rsidR="00F569CD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429"/>
    <w:rsid w:val="000931CC"/>
    <w:rsid w:val="00196442"/>
    <w:rsid w:val="001D739A"/>
    <w:rsid w:val="001F559D"/>
    <w:rsid w:val="00242504"/>
    <w:rsid w:val="002F4D0C"/>
    <w:rsid w:val="00302454"/>
    <w:rsid w:val="005A6074"/>
    <w:rsid w:val="005F193F"/>
    <w:rsid w:val="005F7808"/>
    <w:rsid w:val="00713586"/>
    <w:rsid w:val="00756887"/>
    <w:rsid w:val="007B1A2F"/>
    <w:rsid w:val="008419AC"/>
    <w:rsid w:val="00842C0C"/>
    <w:rsid w:val="008C3C4F"/>
    <w:rsid w:val="00944E16"/>
    <w:rsid w:val="009637FF"/>
    <w:rsid w:val="00AC04EB"/>
    <w:rsid w:val="00B20B60"/>
    <w:rsid w:val="00BE50C8"/>
    <w:rsid w:val="00C87429"/>
    <w:rsid w:val="00D62B6D"/>
    <w:rsid w:val="00E26C8C"/>
    <w:rsid w:val="00E86379"/>
    <w:rsid w:val="00E90FE3"/>
    <w:rsid w:val="00EE178F"/>
    <w:rsid w:val="00F13224"/>
    <w:rsid w:val="00F5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A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3586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table" w:styleId="TableGrid">
    <w:name w:val="Table Grid"/>
    <w:basedOn w:val="TableNormal"/>
    <w:uiPriority w:val="99"/>
    <w:rsid w:val="00C8742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7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13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155</Words>
  <Characters>919</Characters>
  <Application>Microsoft Office Outlook</Application>
  <DocSecurity>0</DocSecurity>
  <Lines>0</Lines>
  <Paragraphs>0</Paragraphs>
  <ScaleCrop>false</ScaleCrop>
  <Company>princeznička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princeznička</cp:lastModifiedBy>
  <cp:revision>25</cp:revision>
  <dcterms:created xsi:type="dcterms:W3CDTF">2012-02-21T19:53:00Z</dcterms:created>
  <dcterms:modified xsi:type="dcterms:W3CDTF">2012-04-14T21:06:00Z</dcterms:modified>
</cp:coreProperties>
</file>